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1A4" w:rsidRDefault="001F21A4">
      <w:pPr>
        <w:pStyle w:val="ConsPlusTitlePage"/>
      </w:pPr>
    </w:p>
    <w:p w:rsidR="001F21A4" w:rsidRDefault="001F21A4">
      <w:pPr>
        <w:pStyle w:val="ConsPlusNormal"/>
        <w:jc w:val="both"/>
        <w:outlineLvl w:val="0"/>
      </w:pPr>
    </w:p>
    <w:p w:rsidR="001F21A4" w:rsidRDefault="001F21A4">
      <w:pPr>
        <w:pStyle w:val="ConsPlusTitle"/>
        <w:jc w:val="center"/>
        <w:outlineLvl w:val="0"/>
      </w:pPr>
      <w:r>
        <w:t>ГЛАВНОЕ УПРАВЛЕНИЕ КОНТРОЛЯ И ПРОТИВОДЕЙСТВИЯ КОРРУПЦИИ</w:t>
      </w:r>
    </w:p>
    <w:p w:rsidR="001F21A4" w:rsidRDefault="001F21A4">
      <w:pPr>
        <w:pStyle w:val="ConsPlusTitle"/>
        <w:jc w:val="center"/>
      </w:pPr>
      <w:r>
        <w:t>РЯЗАНСКОЙ ОБЛАСТИ</w:t>
      </w:r>
    </w:p>
    <w:p w:rsidR="001F21A4" w:rsidRDefault="001F21A4">
      <w:pPr>
        <w:pStyle w:val="ConsPlusTitle"/>
        <w:ind w:firstLine="540"/>
        <w:jc w:val="both"/>
      </w:pPr>
    </w:p>
    <w:p w:rsidR="001F21A4" w:rsidRDefault="001F21A4">
      <w:pPr>
        <w:pStyle w:val="ConsPlusTitle"/>
        <w:jc w:val="center"/>
      </w:pPr>
      <w:r>
        <w:t>ПОСТАНОВЛЕНИЕ</w:t>
      </w:r>
    </w:p>
    <w:p w:rsidR="001F21A4" w:rsidRPr="00E57FFD" w:rsidRDefault="001F21A4">
      <w:pPr>
        <w:pStyle w:val="ConsPlusTitle"/>
        <w:jc w:val="center"/>
      </w:pPr>
      <w:bookmarkStart w:id="0" w:name="_GoBack"/>
      <w:r w:rsidRPr="00E57FFD">
        <w:t>от 8 июля 2019 г. N 4</w:t>
      </w:r>
    </w:p>
    <w:p w:rsidR="001F21A4" w:rsidRPr="00E57FFD" w:rsidRDefault="001F21A4">
      <w:pPr>
        <w:pStyle w:val="ConsPlusTitle"/>
        <w:ind w:firstLine="540"/>
        <w:jc w:val="both"/>
      </w:pPr>
    </w:p>
    <w:p w:rsidR="001F21A4" w:rsidRPr="00E57FFD" w:rsidRDefault="001F21A4">
      <w:pPr>
        <w:pStyle w:val="ConsPlusTitle"/>
        <w:jc w:val="center"/>
      </w:pPr>
      <w:r w:rsidRPr="00E57FFD">
        <w:t>ОБ УТВЕРЖДЕНИИ ПЕРЕЧНЯ ДОЛЖНОСТЕЙ ГОСУДАРСТВЕННОЙ</w:t>
      </w:r>
    </w:p>
    <w:p w:rsidR="001F21A4" w:rsidRPr="00E57FFD" w:rsidRDefault="001F21A4">
      <w:pPr>
        <w:pStyle w:val="ConsPlusTitle"/>
        <w:jc w:val="center"/>
      </w:pPr>
      <w:r w:rsidRPr="00E57FFD">
        <w:t>ГРАЖДАНСКОЙ СЛУЖБЫ РЯЗАНСКОЙ ОБЛАСТИ В ГЛАВНОМ УПРАВЛЕНИИ</w:t>
      </w:r>
    </w:p>
    <w:p w:rsidR="001F21A4" w:rsidRPr="00E57FFD" w:rsidRDefault="001F21A4">
      <w:pPr>
        <w:pStyle w:val="ConsPlusTitle"/>
        <w:jc w:val="center"/>
      </w:pPr>
      <w:r w:rsidRPr="00E57FFD">
        <w:t>КОНТРОЛЯ И ПРОТИВОДЕЙСТВИЯ КОРРУПЦИИ РЯЗАНСКОЙ ОБЛАСТИ,</w:t>
      </w:r>
    </w:p>
    <w:p w:rsidR="001F21A4" w:rsidRPr="00E57FFD" w:rsidRDefault="001F21A4">
      <w:pPr>
        <w:pStyle w:val="ConsPlusTitle"/>
        <w:jc w:val="center"/>
      </w:pPr>
      <w:r w:rsidRPr="00E57FFD">
        <w:t>ПРИ ЗАМЕЩЕНИИ КОТОРЫХ ГОСУДАРСТВЕННЫМ ГРАЖДАНСКИМ СЛУЖАЩИМ</w:t>
      </w:r>
    </w:p>
    <w:p w:rsidR="001F21A4" w:rsidRPr="00E57FFD" w:rsidRDefault="001F21A4">
      <w:pPr>
        <w:pStyle w:val="ConsPlusTitle"/>
        <w:jc w:val="center"/>
      </w:pPr>
      <w:r w:rsidRPr="00E57FFD">
        <w:t>РЯЗАНСКОЙ ОБЛАСТИ ЗАПРЕЩАЕТСЯ ОТКРЫВАТЬ И ИМЕТЬ СЧЕТА</w:t>
      </w:r>
    </w:p>
    <w:p w:rsidR="001F21A4" w:rsidRPr="00E57FFD" w:rsidRDefault="001F21A4">
      <w:pPr>
        <w:pStyle w:val="ConsPlusTitle"/>
        <w:jc w:val="center"/>
      </w:pPr>
      <w:r w:rsidRPr="00E57FFD">
        <w:t>(ВКЛАДЫ), ХРАНИТЬ НАЛИЧНЫЕ ДЕНЕЖНЫЕ СРЕДСТВА И ЦЕННОСТИ</w:t>
      </w:r>
    </w:p>
    <w:p w:rsidR="001F21A4" w:rsidRPr="00E57FFD" w:rsidRDefault="001F21A4">
      <w:pPr>
        <w:pStyle w:val="ConsPlusTitle"/>
        <w:jc w:val="center"/>
      </w:pPr>
      <w:r w:rsidRPr="00E57FFD">
        <w:t>В ИНОСТРАННЫХ БАНКАХ, РАСПОЛОЖЕННЫХ ЗА ПРЕДЕЛАМИ ТЕРРИТОРИИ</w:t>
      </w:r>
    </w:p>
    <w:p w:rsidR="001F21A4" w:rsidRPr="00E57FFD" w:rsidRDefault="001F21A4">
      <w:pPr>
        <w:pStyle w:val="ConsPlusTitle"/>
        <w:jc w:val="center"/>
      </w:pPr>
      <w:r w:rsidRPr="00E57FFD">
        <w:t>РОССИЙСКОЙ ФЕДЕРАЦИИ, ВЛАДЕТЬ И (ИЛИ) ПОЛЬЗОВАТЬСЯ</w:t>
      </w:r>
    </w:p>
    <w:p w:rsidR="001F21A4" w:rsidRPr="00E57FFD" w:rsidRDefault="001F21A4">
      <w:pPr>
        <w:pStyle w:val="ConsPlusTitle"/>
        <w:jc w:val="center"/>
      </w:pPr>
      <w:r w:rsidRPr="00E57FFD">
        <w:t>ИНОСТРАННЫМИ ФИНАНСОВЫМИ ИНСТРУМЕНТАМИ</w:t>
      </w:r>
    </w:p>
    <w:p w:rsidR="001F21A4" w:rsidRPr="00E57FFD" w:rsidRDefault="001F21A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57FFD" w:rsidRPr="00E57F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F21A4" w:rsidRPr="00E57FFD" w:rsidRDefault="001F21A4">
            <w:pPr>
              <w:pStyle w:val="ConsPlusNormal"/>
              <w:jc w:val="center"/>
            </w:pPr>
            <w:r w:rsidRPr="00E57FFD">
              <w:t>Список изменяющих документов</w:t>
            </w:r>
          </w:p>
          <w:p w:rsidR="001F21A4" w:rsidRPr="00E57FFD" w:rsidRDefault="001F21A4">
            <w:pPr>
              <w:pStyle w:val="ConsPlusNormal"/>
              <w:jc w:val="center"/>
            </w:pPr>
            <w:r w:rsidRPr="00E57FFD">
              <w:t xml:space="preserve">(в ред. </w:t>
            </w:r>
            <w:hyperlink r:id="rId4" w:history="1">
              <w:r w:rsidRPr="00E57FFD">
                <w:t>Постановления</w:t>
              </w:r>
            </w:hyperlink>
            <w:r w:rsidRPr="00E57FFD">
              <w:t xml:space="preserve"> ГУКПК Рязанской области</w:t>
            </w:r>
          </w:p>
          <w:p w:rsidR="001F21A4" w:rsidRPr="00E57FFD" w:rsidRDefault="001F21A4">
            <w:pPr>
              <w:pStyle w:val="ConsPlusNormal"/>
              <w:jc w:val="center"/>
            </w:pPr>
            <w:r w:rsidRPr="00E57FFD">
              <w:t>от 15.05.2020 N 1)</w:t>
            </w:r>
          </w:p>
        </w:tc>
      </w:tr>
    </w:tbl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Normal"/>
        <w:ind w:firstLine="540"/>
        <w:jc w:val="both"/>
      </w:pPr>
      <w:r w:rsidRPr="00E57FFD">
        <w:t xml:space="preserve">В соответствии с Федеральным </w:t>
      </w:r>
      <w:hyperlink r:id="rId5" w:history="1">
        <w:r w:rsidRPr="00E57FFD">
          <w:t>законом</w:t>
        </w:r>
      </w:hyperlink>
      <w:r w:rsidRPr="00E57FFD"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</w:t>
      </w:r>
      <w:hyperlink r:id="rId6" w:history="1">
        <w:r w:rsidRPr="00E57FFD">
          <w:t>Указом</w:t>
        </w:r>
      </w:hyperlink>
      <w:r w:rsidRPr="00E57FFD">
        <w:t xml:space="preserve"> Президента Российской Федерации от 8 марта 2015 года N 120 "О некоторых вопросах противодействия коррупции", </w:t>
      </w:r>
      <w:hyperlink r:id="rId7" w:history="1">
        <w:r w:rsidRPr="00E57FFD">
          <w:t>Постановлением</w:t>
        </w:r>
      </w:hyperlink>
      <w:r w:rsidRPr="00E57FFD">
        <w:t xml:space="preserve"> Губернатора Рязанской области от 22.06.2015 N 173-пг "Об утверждении перечня должностей государственной гражданской службы Рязанской области, при замещении которых государственным гражданским служащим Рязанской области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главное управление контроля и противодействия коррупции Рязанской области постановляет: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 xml:space="preserve">1. Утвердить </w:t>
      </w:r>
      <w:hyperlink w:anchor="P38" w:history="1">
        <w:r w:rsidRPr="00E57FFD">
          <w:t>перечень</w:t>
        </w:r>
      </w:hyperlink>
      <w:r w:rsidRPr="00E57FFD">
        <w:t xml:space="preserve"> должностей государственной гражданской службы Рязанской области в главном управлении контроля и противодействия коррупции Рязанской области, при замещении которых государственным гражданским служащим Рязанской области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инструментами, согласно приложению.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2. Контроль за исполнением настоящего постановления оставляю за собой.</w:t>
      </w:r>
    </w:p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Normal"/>
        <w:jc w:val="right"/>
      </w:pPr>
      <w:r w:rsidRPr="00E57FFD">
        <w:t>Начальник главного управления</w:t>
      </w:r>
    </w:p>
    <w:p w:rsidR="001F21A4" w:rsidRPr="00E57FFD" w:rsidRDefault="001F21A4">
      <w:pPr>
        <w:pStyle w:val="ConsPlusNormal"/>
        <w:jc w:val="right"/>
      </w:pPr>
      <w:r w:rsidRPr="00E57FFD">
        <w:t>В.И.САМОХВАЛОВ</w:t>
      </w:r>
    </w:p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Normal"/>
        <w:jc w:val="right"/>
        <w:outlineLvl w:val="0"/>
      </w:pPr>
      <w:r w:rsidRPr="00E57FFD">
        <w:t>Приложение</w:t>
      </w:r>
    </w:p>
    <w:p w:rsidR="001F21A4" w:rsidRPr="00E57FFD" w:rsidRDefault="001F21A4">
      <w:pPr>
        <w:pStyle w:val="ConsPlusNormal"/>
        <w:jc w:val="right"/>
      </w:pPr>
      <w:r w:rsidRPr="00E57FFD">
        <w:lastRenderedPageBreak/>
        <w:t>к Постановлению</w:t>
      </w:r>
    </w:p>
    <w:p w:rsidR="001F21A4" w:rsidRPr="00E57FFD" w:rsidRDefault="001F21A4">
      <w:pPr>
        <w:pStyle w:val="ConsPlusNormal"/>
        <w:jc w:val="right"/>
      </w:pPr>
      <w:r w:rsidRPr="00E57FFD">
        <w:t>главного управления контроля</w:t>
      </w:r>
    </w:p>
    <w:p w:rsidR="001F21A4" w:rsidRPr="00E57FFD" w:rsidRDefault="001F21A4">
      <w:pPr>
        <w:pStyle w:val="ConsPlusNormal"/>
        <w:jc w:val="right"/>
      </w:pPr>
      <w:r w:rsidRPr="00E57FFD">
        <w:t>и противодействия коррупции</w:t>
      </w:r>
    </w:p>
    <w:p w:rsidR="001F21A4" w:rsidRPr="00E57FFD" w:rsidRDefault="001F21A4">
      <w:pPr>
        <w:pStyle w:val="ConsPlusNormal"/>
        <w:jc w:val="right"/>
      </w:pPr>
      <w:r w:rsidRPr="00E57FFD">
        <w:t>Рязанской области</w:t>
      </w:r>
    </w:p>
    <w:p w:rsidR="001F21A4" w:rsidRPr="00E57FFD" w:rsidRDefault="001F21A4">
      <w:pPr>
        <w:pStyle w:val="ConsPlusNormal"/>
        <w:jc w:val="right"/>
      </w:pPr>
      <w:r w:rsidRPr="00E57FFD">
        <w:t>от 8 июля 2019 г. N 4</w:t>
      </w:r>
    </w:p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Title"/>
        <w:jc w:val="center"/>
      </w:pPr>
      <w:bookmarkStart w:id="1" w:name="P38"/>
      <w:bookmarkEnd w:id="1"/>
      <w:r w:rsidRPr="00E57FFD">
        <w:t>ПЕРЕЧЕНЬ</w:t>
      </w:r>
    </w:p>
    <w:p w:rsidR="001F21A4" w:rsidRPr="00E57FFD" w:rsidRDefault="001F21A4">
      <w:pPr>
        <w:pStyle w:val="ConsPlusTitle"/>
        <w:jc w:val="center"/>
      </w:pPr>
      <w:r w:rsidRPr="00E57FFD">
        <w:t>ДОЛЖНОСТЕЙ ГОСУДАРСТВЕННОЙ ГРАЖДАНСКОЙ СЛУЖБЫ РЯЗАНСКОЙ</w:t>
      </w:r>
    </w:p>
    <w:p w:rsidR="001F21A4" w:rsidRPr="00E57FFD" w:rsidRDefault="001F21A4">
      <w:pPr>
        <w:pStyle w:val="ConsPlusTitle"/>
        <w:jc w:val="center"/>
      </w:pPr>
      <w:r w:rsidRPr="00E57FFD">
        <w:t>ОБЛАСТИ В ГЛАВНОМ УПРАВЛЕНИИ КОНТРОЛЯ И ПРОТИВОДЕЙСТВИЯ</w:t>
      </w:r>
    </w:p>
    <w:p w:rsidR="001F21A4" w:rsidRPr="00E57FFD" w:rsidRDefault="001F21A4">
      <w:pPr>
        <w:pStyle w:val="ConsPlusTitle"/>
        <w:jc w:val="center"/>
      </w:pPr>
      <w:r w:rsidRPr="00E57FFD">
        <w:t>КОРРУПЦИИ РЯЗАНСКОЙ ОБЛАСТИ, ПРИ ЗАМЕЩЕНИИ КОТОРЫХ</w:t>
      </w:r>
    </w:p>
    <w:p w:rsidR="001F21A4" w:rsidRPr="00E57FFD" w:rsidRDefault="001F21A4">
      <w:pPr>
        <w:pStyle w:val="ConsPlusTitle"/>
        <w:jc w:val="center"/>
      </w:pPr>
      <w:r w:rsidRPr="00E57FFD">
        <w:t>ГОСУДАРСТВЕННЫМ ГРАЖДАНСКИМ СЛУЖАЩИМ РЯЗАНСКОЙ ОБЛАСТИ</w:t>
      </w:r>
    </w:p>
    <w:p w:rsidR="001F21A4" w:rsidRPr="00E57FFD" w:rsidRDefault="001F21A4">
      <w:pPr>
        <w:pStyle w:val="ConsPlusTitle"/>
        <w:jc w:val="center"/>
      </w:pPr>
      <w:r w:rsidRPr="00E57FFD">
        <w:t>ЗАПРЕЩАЕТСЯ ОТКРЫВАТЬ И ИМЕТЬ СЧЕТА (ВКЛАДЫ), ХРАНИТЬ</w:t>
      </w:r>
    </w:p>
    <w:p w:rsidR="001F21A4" w:rsidRPr="00E57FFD" w:rsidRDefault="001F21A4">
      <w:pPr>
        <w:pStyle w:val="ConsPlusTitle"/>
        <w:jc w:val="center"/>
      </w:pPr>
      <w:r w:rsidRPr="00E57FFD">
        <w:t>НАЛИЧНЫЕ ДЕНЕЖНЫЕ СРЕДСТВА И ЦЕННОСТИ В ИНОСТРАННЫХ БАНКАХ,</w:t>
      </w:r>
    </w:p>
    <w:p w:rsidR="001F21A4" w:rsidRPr="00E57FFD" w:rsidRDefault="001F21A4">
      <w:pPr>
        <w:pStyle w:val="ConsPlusTitle"/>
        <w:jc w:val="center"/>
      </w:pPr>
      <w:r w:rsidRPr="00E57FFD">
        <w:t>РАСПОЛОЖЕННЫХ ЗА ПРЕДЕЛАМИ ТЕРРИТОРИИ РОССИЙСКОЙ ФЕДЕРАЦИИ,</w:t>
      </w:r>
    </w:p>
    <w:p w:rsidR="001F21A4" w:rsidRPr="00E57FFD" w:rsidRDefault="001F21A4">
      <w:pPr>
        <w:pStyle w:val="ConsPlusTitle"/>
        <w:jc w:val="center"/>
      </w:pPr>
      <w:r w:rsidRPr="00E57FFD">
        <w:t xml:space="preserve">ВЛАДЕТЬ </w:t>
      </w:r>
      <w:proofErr w:type="gramStart"/>
      <w:r w:rsidRPr="00E57FFD">
        <w:t>И</w:t>
      </w:r>
      <w:proofErr w:type="gramEnd"/>
      <w:r w:rsidRPr="00E57FFD">
        <w:t xml:space="preserve"> (ИЛИ) ПОЛЬЗОВАТЬСЯ ИНОСТРАННЫМИ ФИНАНСОВЫМИ</w:t>
      </w:r>
    </w:p>
    <w:p w:rsidR="001F21A4" w:rsidRPr="00E57FFD" w:rsidRDefault="001F21A4">
      <w:pPr>
        <w:pStyle w:val="ConsPlusTitle"/>
        <w:jc w:val="center"/>
      </w:pPr>
      <w:r w:rsidRPr="00E57FFD">
        <w:t>ИНСТРУМЕНТАМИ</w:t>
      </w:r>
    </w:p>
    <w:p w:rsidR="001F21A4" w:rsidRPr="00E57FFD" w:rsidRDefault="001F21A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57FFD" w:rsidRPr="00E57FF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F21A4" w:rsidRPr="00E57FFD" w:rsidRDefault="001F21A4">
            <w:pPr>
              <w:pStyle w:val="ConsPlusNormal"/>
              <w:jc w:val="center"/>
            </w:pPr>
            <w:r w:rsidRPr="00E57FFD">
              <w:t>Список изменяющих документов</w:t>
            </w:r>
          </w:p>
          <w:p w:rsidR="001F21A4" w:rsidRPr="00E57FFD" w:rsidRDefault="001F21A4">
            <w:pPr>
              <w:pStyle w:val="ConsPlusNormal"/>
              <w:jc w:val="center"/>
            </w:pPr>
            <w:r w:rsidRPr="00E57FFD">
              <w:t xml:space="preserve">(в ред. </w:t>
            </w:r>
            <w:hyperlink r:id="rId8" w:history="1">
              <w:r w:rsidRPr="00E57FFD">
                <w:t>Постановления</w:t>
              </w:r>
            </w:hyperlink>
            <w:r w:rsidRPr="00E57FFD">
              <w:t xml:space="preserve"> ГУКПК Рязанской области</w:t>
            </w:r>
          </w:p>
          <w:p w:rsidR="001F21A4" w:rsidRPr="00E57FFD" w:rsidRDefault="001F21A4">
            <w:pPr>
              <w:pStyle w:val="ConsPlusNormal"/>
              <w:jc w:val="center"/>
            </w:pPr>
            <w:r w:rsidRPr="00E57FFD">
              <w:t>от 15.05.2020 N 1)</w:t>
            </w:r>
          </w:p>
        </w:tc>
      </w:tr>
    </w:tbl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Title"/>
        <w:jc w:val="center"/>
        <w:outlineLvl w:val="1"/>
      </w:pPr>
      <w:r w:rsidRPr="00E57FFD">
        <w:t>Должности государственной гражданской службы</w:t>
      </w:r>
    </w:p>
    <w:p w:rsidR="001F21A4" w:rsidRPr="00E57FFD" w:rsidRDefault="001F21A4">
      <w:pPr>
        <w:pStyle w:val="ConsPlusTitle"/>
        <w:jc w:val="center"/>
      </w:pPr>
      <w:r w:rsidRPr="00E57FFD">
        <w:t>Рязанской области</w:t>
      </w:r>
    </w:p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Normal"/>
        <w:ind w:firstLine="540"/>
        <w:jc w:val="both"/>
      </w:pPr>
      <w:r w:rsidRPr="00E57FFD">
        <w:t>1) Должности, отнесенные к высшей группе должностей категории "руководители", замещаемые на определенный срок полномочий: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начальник главного управления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2) Должности, отнесенные к высшей группе должностей категории "руководители", замещаемые на неопределенный срок полномочий: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заместитель начальника главного управления;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заместитель начальника главного управления - начальник управления противодействия коррупции;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заместитель начальника главного управления - начальник управления контроля;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начальник административного отдела;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начальник отдела анализа и проверок управления противодействия коррупции;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начальник отдела контроля и мониторинга управления противодействия коррупции;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начальник отдела регионального государственного надзора в области защиты населения и территорий от чрезвычайных ситуаций;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начальник отдела межведомственного контроля;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начальник инспекторского отдела управления контроля;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начальник отдела финансового контроля управления контроля;</w:t>
      </w:r>
    </w:p>
    <w:p w:rsidR="001F21A4" w:rsidRPr="00E57FFD" w:rsidRDefault="001F21A4">
      <w:pPr>
        <w:pStyle w:val="ConsPlusNormal"/>
        <w:spacing w:before="220"/>
        <w:ind w:firstLine="540"/>
        <w:jc w:val="both"/>
      </w:pPr>
      <w:r w:rsidRPr="00E57FFD">
        <w:t>начальник отдела контроля в сфере закупок управления контроля.</w:t>
      </w:r>
    </w:p>
    <w:p w:rsidR="001F21A4" w:rsidRPr="00E57FFD" w:rsidRDefault="001F21A4">
      <w:pPr>
        <w:pStyle w:val="ConsPlusNormal"/>
        <w:jc w:val="both"/>
      </w:pPr>
      <w:r w:rsidRPr="00E57FFD">
        <w:lastRenderedPageBreak/>
        <w:t xml:space="preserve">(п. 2 в ред. </w:t>
      </w:r>
      <w:hyperlink r:id="rId9" w:history="1">
        <w:r w:rsidRPr="00E57FFD">
          <w:t>Постановления</w:t>
        </w:r>
      </w:hyperlink>
      <w:r w:rsidRPr="00E57FFD">
        <w:t xml:space="preserve"> ГУКПК Рязанской области от 15.05.2020 N 1)</w:t>
      </w:r>
    </w:p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Normal"/>
        <w:jc w:val="both"/>
      </w:pPr>
    </w:p>
    <w:p w:rsidR="001F21A4" w:rsidRPr="00E57FFD" w:rsidRDefault="001F21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5272BE" w:rsidRDefault="005272BE"/>
    <w:sectPr w:rsidR="005272BE" w:rsidSect="00FE2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1A4"/>
    <w:rsid w:val="001F21A4"/>
    <w:rsid w:val="005272BE"/>
    <w:rsid w:val="00E5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E102B-9820-41DD-B14F-D257ED4A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21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21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F21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E1AE8AF7EE1327378F85AD22C50411788B77A47492A3DC0E13EE00667FD67E0D342E2032EACC7CC0B06C9608DD9D9FB23778BE2DCBDE6327C18868K1jB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E1AE8AF7EE1327378F85AD22C50411788B77A4769AADDC0D15EE00667FD67E0D342E2020EA9470C0B472960EC8CBCEF4K6j3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3E1AE8AF7EE1327378F9BA034A95A1B7A882AA97595AE8D5344E857392FD02B5F74707971AADF7DC3AE6E960FKDj7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3E1AE8AF7EE1327378F9BA034A95A1B788520A97196AE8D5344E857392FD02B5F74707971AADF7DC3AE6E960FKDj7I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43E1AE8AF7EE1327378F85AD22C50411788B77A47492A3DC0E13EE00667FD67E0D342E2032EACC7CC0B06C9608DD9D9FB23778BE2DCBDE6327C18868K1jBI" TargetMode="External"/><Relationship Id="rId9" Type="http://schemas.openxmlformats.org/officeDocument/2006/relationships/hyperlink" Target="consultantplus://offline/ref=43E1AE8AF7EE1327378F85AD22C50411788B77A47492A3DC0E13EE00667FD67E0D342E2032EACC7CC0B06C9608DD9D9FB23778BE2DCBDE6327C18868K1j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2021-03-04T08:35:00Z</dcterms:created>
  <dcterms:modified xsi:type="dcterms:W3CDTF">2021-03-04T11:08:00Z</dcterms:modified>
</cp:coreProperties>
</file>